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43" w:rsidRDefault="00721C43" w:rsidP="00721C4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</w:p>
    <w:p w:rsidR="00721C43" w:rsidRDefault="00721C43" w:rsidP="00721C4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РИСУНОК 3 класс</w:t>
      </w:r>
    </w:p>
    <w:p w:rsidR="00721C43" w:rsidRDefault="00721C43" w:rsidP="00721C43">
      <w:pPr>
        <w:rPr>
          <w:rFonts w:ascii="Times New Roman" w:hAnsi="Times New Roman"/>
          <w:b/>
          <w:sz w:val="24"/>
          <w:szCs w:val="24"/>
        </w:rPr>
      </w:pPr>
    </w:p>
    <w:p w:rsidR="00721C43" w:rsidRDefault="00721C43" w:rsidP="00721C43">
      <w:pPr>
        <w:jc w:val="left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 w:rsidRPr="00D731AD">
        <w:rPr>
          <w:rFonts w:ascii="Times New Roman" w:eastAsia="Trebuchet MS" w:hAnsi="Times New Roman"/>
          <w:b/>
          <w:sz w:val="24"/>
          <w:szCs w:val="24"/>
        </w:rPr>
        <w:t>Тема 5.3.</w:t>
      </w:r>
      <w:r w:rsidRPr="00D731AD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 Наброски и зарисовки фигуры человека.</w:t>
      </w:r>
    </w:p>
    <w:p w:rsidR="004553DB" w:rsidRPr="00D6463A" w:rsidRDefault="004553DB" w:rsidP="00721C4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Цели: </w:t>
      </w:r>
      <w:r w:rsidR="00D6463A" w:rsidRPr="00D6463A">
        <w:rPr>
          <w:rFonts w:ascii="Times New Roman" w:hAnsi="Times New Roman"/>
          <w:color w:val="000000"/>
          <w:sz w:val="24"/>
          <w:szCs w:val="24"/>
          <w:lang w:eastAsia="ru-RU" w:bidi="ru-RU"/>
        </w:rPr>
        <w:t>Выполнить кратковременные наброски фигуры человека.</w:t>
      </w:r>
    </w:p>
    <w:p w:rsidR="00721C43" w:rsidRPr="00721C43" w:rsidRDefault="00721C43" w:rsidP="00721C43">
      <w:pPr>
        <w:jc w:val="left"/>
        <w:rPr>
          <w:rFonts w:ascii="Times New Roman" w:hAnsi="Times New Roman"/>
          <w:b/>
          <w:sz w:val="24"/>
          <w:szCs w:val="24"/>
        </w:rPr>
      </w:pPr>
      <w:r w:rsidRPr="00721C43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721C43" w:rsidRPr="00D731AD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sz w:val="24"/>
          <w:szCs w:val="24"/>
        </w:rPr>
        <w:t xml:space="preserve">формирование знаний </w:t>
      </w: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 выполнять этапы работы над наброском в кратковременных условиях</w:t>
      </w:r>
      <w:r w:rsidRPr="00D731AD">
        <w:rPr>
          <w:rFonts w:ascii="Times New Roman" w:hAnsi="Times New Roman"/>
          <w:color w:val="000000"/>
          <w:sz w:val="24"/>
          <w:szCs w:val="24"/>
        </w:rPr>
        <w:t xml:space="preserve"> (от 5 до 15 минут) и длительных (от 20 до 40 минут);</w:t>
      </w:r>
    </w:p>
    <w:p w:rsidR="00721C43" w:rsidRPr="00D731AD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целостного представления о формообразовании фигуры человека и взаимосвязях фигуры человека с окружающим миром;</w:t>
      </w:r>
    </w:p>
    <w:p w:rsidR="00721C43" w:rsidRPr="00D731AD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закрепление навыка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передачи конструкции, пропорций и пластики человека, используя линию и светотень;</w:t>
      </w:r>
    </w:p>
    <w:p w:rsidR="00721C43" w:rsidRPr="00D731AD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sz w:val="24"/>
          <w:szCs w:val="24"/>
        </w:rPr>
        <w:t xml:space="preserve">формирование умения определения центра тяжести, постановки фигуры и </w:t>
      </w:r>
      <w:r w:rsidRPr="00D731AD">
        <w:rPr>
          <w:rFonts w:ascii="Times New Roman" w:hAnsi="Times New Roman"/>
          <w:iCs/>
          <w:sz w:val="24"/>
          <w:szCs w:val="24"/>
        </w:rPr>
        <w:t>выявления движения;</w:t>
      </w:r>
    </w:p>
    <w:p w:rsidR="00721C43" w:rsidRPr="00D731AD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аналогами различных манер рисования художников и выработка индивидуальной манеры;</w:t>
      </w:r>
    </w:p>
    <w:p w:rsidR="00721C43" w:rsidRPr="003B2AB6" w:rsidRDefault="00721C43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культуры изобразительной трактовки и подачи изображения человека.</w:t>
      </w:r>
    </w:p>
    <w:p w:rsidR="003B2AB6" w:rsidRPr="00D731AD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выполнение  краткосрочных и длительных набросков фигуры человека в движении;</w:t>
      </w:r>
    </w:p>
    <w:p w:rsidR="003B2AB6" w:rsidRPr="003B2AB6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 w:rsidRPr="00D731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знаний о воздушной и линейной перспективе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B2AB6" w:rsidRPr="00D731AD" w:rsidRDefault="003B2AB6" w:rsidP="00721C43">
      <w:pPr>
        <w:widowControl w:val="0"/>
        <w:numPr>
          <w:ilvl w:val="0"/>
          <w:numId w:val="2"/>
        </w:numPr>
        <w:tabs>
          <w:tab w:val="left" w:pos="567"/>
        </w:tabs>
        <w:ind w:left="567" w:hanging="167"/>
        <w:jc w:val="both"/>
        <w:rPr>
          <w:rFonts w:ascii="Times New Roman" w:hAnsi="Times New Roman"/>
          <w:sz w:val="24"/>
          <w:szCs w:val="24"/>
        </w:rPr>
      </w:pPr>
    </w:p>
    <w:p w:rsidR="00721C43" w:rsidRDefault="00721C43" w:rsidP="00721C43">
      <w:pPr>
        <w:jc w:val="left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 w:rsidRPr="00721C43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Практическое задание:</w:t>
      </w:r>
    </w:p>
    <w:p w:rsidR="000569E2" w:rsidRPr="000569E2" w:rsidRDefault="000569E2" w:rsidP="00721C43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Предлагаю просмотреть видео.</w:t>
      </w:r>
    </w:p>
    <w:p w:rsidR="003B2AB6" w:rsidRPr="003B2AB6" w:rsidRDefault="00B1092F" w:rsidP="00721C43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hyperlink r:id="rId5" w:history="1">
        <w:proofErr w:type="gramStart"/>
        <w:r w:rsidR="003B2AB6">
          <w:rPr>
            <w:rStyle w:val="a3"/>
          </w:rPr>
          <w:t>https://yandex.ru/video/preview/?filmId=7908209376859914107&amp;text=%D1%80%D0%B8%D1%81%D1%83%D0%BD%D0%BE%D0%BA+%D0%BD%D0%B0%D0%B1%D1%80%D0%BE%D1%81%D0%BA%D0%BE%D0%B2+%D1%84%D0%B8%D0%B3%D1%83%D1%80%D1%8B+%D1%87%D0%B5%D0%BB%D0%BE</w:t>
        </w:r>
        <w:proofErr w:type="gramEnd"/>
        <w:r w:rsidR="003B2AB6">
          <w:rPr>
            <w:rStyle w:val="a3"/>
          </w:rPr>
          <w:t>%D0%B2%D0%B5%D0%BA%D0%B0+%D0%BA%D0%B0%D1%80%D0%B0%D0%BD%D0%B4%D0%B0%D1%88%D0%BE%D0%BC+%D0%B2%D0%B8%D0%B4%D0%B5%D0%BE</w:t>
        </w:r>
      </w:hyperlink>
    </w:p>
    <w:p w:rsidR="003B2AB6" w:rsidRPr="00061771" w:rsidRDefault="003B2AB6" w:rsidP="003B2AB6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r w:rsidRPr="00061771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Этапы работы:</w:t>
      </w:r>
    </w:p>
    <w:p w:rsidR="003B2AB6" w:rsidRPr="003B2AB6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Легкими линиями намечаем основные габариты фигуры в листе</w:t>
      </w:r>
    </w:p>
    <w:p w:rsidR="003B2AB6" w:rsidRPr="00A933AE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Определяем основное движение рук, ног, положения туловища.</w:t>
      </w:r>
    </w:p>
    <w:p w:rsidR="00A933AE" w:rsidRPr="003B2AB6" w:rsidRDefault="00A933AE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Вспоминаем схему, основные пропорции строения человеческого тела.</w:t>
      </w:r>
    </w:p>
    <w:p w:rsidR="003B2AB6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Обобщенно намечаем основные контуры фигуры.</w:t>
      </w:r>
    </w:p>
    <w:p w:rsidR="003B2AB6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Прокладываем легкую тень</w:t>
      </w:r>
    </w:p>
    <w:p w:rsidR="003B2AB6" w:rsidRPr="00D731AD" w:rsidRDefault="003B2AB6" w:rsidP="003B2AB6">
      <w:pPr>
        <w:widowControl w:val="0"/>
        <w:numPr>
          <w:ilvl w:val="0"/>
          <w:numId w:val="2"/>
        </w:numPr>
        <w:tabs>
          <w:tab w:val="left" w:pos="653"/>
        </w:tabs>
        <w:ind w:left="4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Усиливаем изгибы движение линий при помощи толщины карандаша, угля и т.д.</w:t>
      </w:r>
    </w:p>
    <w:p w:rsidR="00F0711F" w:rsidRDefault="00721C43" w:rsidP="00721C43">
      <w:pPr>
        <w:jc w:val="lef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Материалы: б</w:t>
      </w:r>
      <w:r w:rsidRPr="00D731AD">
        <w:rPr>
          <w:rFonts w:ascii="Times New Roman" w:hAnsi="Times New Roman"/>
          <w:sz w:val="24"/>
          <w:szCs w:val="24"/>
        </w:rPr>
        <w:t xml:space="preserve">умага А-3, </w:t>
      </w:r>
      <w:r w:rsidR="004553DB">
        <w:rPr>
          <w:rFonts w:ascii="Times New Roman" w:hAnsi="Times New Roman"/>
          <w:color w:val="000000"/>
          <w:sz w:val="24"/>
          <w:szCs w:val="24"/>
          <w:lang w:eastAsia="ru-RU" w:bidi="ru-RU"/>
        </w:rPr>
        <w:t>различные графические материалы на выбор: уголь, сангина, карандаш В</w:t>
      </w:r>
      <w:proofErr w:type="gramStart"/>
      <w:r w:rsidR="004553DB">
        <w:rPr>
          <w:rFonts w:ascii="Times New Roman" w:hAnsi="Times New Roman"/>
          <w:color w:val="000000"/>
          <w:sz w:val="24"/>
          <w:szCs w:val="24"/>
          <w:lang w:eastAsia="ru-RU" w:bidi="ru-RU"/>
        </w:rPr>
        <w:t>6</w:t>
      </w:r>
      <w:proofErr w:type="gramEnd"/>
      <w:r w:rsidR="004553DB">
        <w:rPr>
          <w:rFonts w:ascii="Times New Roman" w:hAnsi="Times New Roman"/>
          <w:color w:val="000000"/>
          <w:sz w:val="24"/>
          <w:szCs w:val="24"/>
          <w:lang w:eastAsia="ru-RU" w:bidi="ru-RU"/>
        </w:rPr>
        <w:t>, В7, В8.</w:t>
      </w:r>
    </w:p>
    <w:p w:rsidR="00721C43" w:rsidRPr="00D731AD" w:rsidRDefault="00477430" w:rsidP="00721C43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367030</wp:posOffset>
            </wp:positionV>
            <wp:extent cx="1981200" cy="3105150"/>
            <wp:effectExtent l="19050" t="0" r="0" b="0"/>
            <wp:wrapTight wrapText="bothSides">
              <wp:wrapPolygon edited="0">
                <wp:start x="-208" y="0"/>
                <wp:lineTo x="-208" y="21467"/>
                <wp:lineTo x="21600" y="21467"/>
                <wp:lineTo x="21600" y="0"/>
                <wp:lineTo x="-208" y="0"/>
              </wp:wrapPolygon>
            </wp:wrapTight>
            <wp:docPr id="2" name="Рисунок 1" descr="zarisovk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isovki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1C43" w:rsidRPr="00D731AD">
        <w:rPr>
          <w:rFonts w:ascii="Times New Roman" w:hAnsi="Times New Roman"/>
          <w:sz w:val="24"/>
          <w:szCs w:val="24"/>
        </w:rPr>
        <w:t xml:space="preserve"> </w:t>
      </w:r>
      <w:r w:rsidR="00721C43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Количество часов: </w:t>
      </w:r>
      <w:r w:rsidR="00F0711F">
        <w:rPr>
          <w:rFonts w:ascii="Times New Roman" w:hAnsi="Times New Roman"/>
          <w:color w:val="000000"/>
          <w:sz w:val="24"/>
          <w:szCs w:val="24"/>
          <w:lang w:eastAsia="ru-RU" w:bidi="ru-RU"/>
        </w:rPr>
        <w:t>4</w:t>
      </w:r>
      <w:r w:rsidR="00721C43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час</w:t>
      </w:r>
      <w:r w:rsidR="00F0711F">
        <w:rPr>
          <w:rFonts w:ascii="Times New Roman" w:hAnsi="Times New Roman"/>
          <w:color w:val="000000"/>
          <w:sz w:val="24"/>
          <w:szCs w:val="24"/>
          <w:lang w:eastAsia="ru-RU" w:bidi="ru-RU"/>
        </w:rPr>
        <w:t>а</w:t>
      </w:r>
      <w:r w:rsidR="00721C43"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:rsidR="0070524B" w:rsidRDefault="0047743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191770</wp:posOffset>
            </wp:positionV>
            <wp:extent cx="2150745" cy="3105150"/>
            <wp:effectExtent l="19050" t="0" r="1905" b="0"/>
            <wp:wrapTight wrapText="bothSides">
              <wp:wrapPolygon edited="0">
                <wp:start x="-191" y="0"/>
                <wp:lineTo x="-191" y="21467"/>
                <wp:lineTo x="21619" y="21467"/>
                <wp:lineTo x="21619" y="0"/>
                <wp:lineTo x="-191" y="0"/>
              </wp:wrapPolygon>
            </wp:wrapTight>
            <wp:docPr id="1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524B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17D"/>
    <w:multiLevelType w:val="multilevel"/>
    <w:tmpl w:val="3F66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1A2489"/>
    <w:multiLevelType w:val="multilevel"/>
    <w:tmpl w:val="B05C3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1C43"/>
    <w:rsid w:val="000569E2"/>
    <w:rsid w:val="003B2AB6"/>
    <w:rsid w:val="004553DB"/>
    <w:rsid w:val="00477430"/>
    <w:rsid w:val="00622423"/>
    <w:rsid w:val="0070524B"/>
    <w:rsid w:val="00721C43"/>
    <w:rsid w:val="00A933AE"/>
    <w:rsid w:val="00B1092F"/>
    <w:rsid w:val="00CE133C"/>
    <w:rsid w:val="00D6463A"/>
    <w:rsid w:val="00F0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4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9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74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4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preview/?filmId=7908209376859914107&amp;text=%D1%80%D0%B8%D1%81%D1%83%D0%BD%D0%BE%D0%BA+%D0%BD%D0%B0%D0%B1%D1%80%D0%BE%D1%81%D0%BA%D0%BE%D0%B2+%D1%84%D0%B8%D0%B3%D1%83%D1%80%D1%8B+%D1%87%D0%B5%D0%BB%D0%BE%D0%B2%D0%B5%D0%BA%D0%B0+%D0%BA%D0%B0%D1%80%D0%B0%D0%BD%D0%B4%D0%B0%D1%88%D0%BE%D0%BC+%D0%B2%D0%B8%D0%B4%D0%B5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>diakov.net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2020-04-08T14:10:00Z</dcterms:created>
  <dcterms:modified xsi:type="dcterms:W3CDTF">2020-04-09T04:18:00Z</dcterms:modified>
</cp:coreProperties>
</file>